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7C7" w:rsidRDefault="001847C7" w:rsidP="00977A71">
      <w:pPr>
        <w:spacing w:after="0" w:line="240" w:lineRule="auto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1847C7" w:rsidRDefault="001847C7" w:rsidP="00977A71">
      <w:pPr>
        <w:spacing w:after="0" w:line="240" w:lineRule="auto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1847C7" w:rsidRPr="001847C7" w:rsidRDefault="001847C7" w:rsidP="00977A71">
      <w:pPr>
        <w:spacing w:after="0" w:line="240" w:lineRule="auto"/>
        <w:jc w:val="center"/>
        <w:rPr>
          <w:rFonts w:eastAsia="Times New Roman"/>
          <w:bCs/>
          <w:szCs w:val="28"/>
          <w:lang w:eastAsia="ru-RU"/>
        </w:rPr>
      </w:pPr>
    </w:p>
    <w:p w:rsidR="00977A71" w:rsidRPr="001847C7" w:rsidRDefault="00977A71" w:rsidP="00977A71">
      <w:pPr>
        <w:spacing w:after="0" w:line="240" w:lineRule="auto"/>
        <w:jc w:val="center"/>
        <w:rPr>
          <w:rFonts w:eastAsia="Times New Roman"/>
          <w:b w:val="0"/>
          <w:szCs w:val="28"/>
          <w:lang w:eastAsia="ru-RU"/>
        </w:rPr>
      </w:pPr>
      <w:r w:rsidRPr="001847C7">
        <w:rPr>
          <w:rFonts w:eastAsia="Times New Roman"/>
          <w:bCs/>
          <w:szCs w:val="28"/>
          <w:lang w:eastAsia="ru-RU"/>
        </w:rPr>
        <w:t xml:space="preserve">Администрация </w:t>
      </w:r>
      <w:r w:rsidR="001847C7" w:rsidRPr="001847C7">
        <w:rPr>
          <w:rFonts w:eastAsia="Times New Roman"/>
          <w:bCs/>
          <w:szCs w:val="28"/>
          <w:lang w:eastAsia="ru-RU"/>
        </w:rPr>
        <w:t>Иткульского сельсовета</w:t>
      </w:r>
    </w:p>
    <w:p w:rsidR="00977A71" w:rsidRPr="001847C7" w:rsidRDefault="001847C7" w:rsidP="00977A71">
      <w:pPr>
        <w:spacing w:after="0" w:line="240" w:lineRule="auto"/>
        <w:jc w:val="center"/>
        <w:rPr>
          <w:rFonts w:eastAsia="Times New Roman"/>
          <w:bCs/>
          <w:szCs w:val="28"/>
          <w:lang w:eastAsia="ru-RU"/>
        </w:rPr>
      </w:pPr>
      <w:r w:rsidRPr="001847C7">
        <w:rPr>
          <w:rFonts w:eastAsia="Times New Roman"/>
          <w:bCs/>
          <w:szCs w:val="28"/>
          <w:lang w:eastAsia="ru-RU"/>
        </w:rPr>
        <w:t>Чулымского района Новосибирской области</w:t>
      </w:r>
    </w:p>
    <w:p w:rsidR="001847C7" w:rsidRPr="001847C7" w:rsidRDefault="001847C7" w:rsidP="00977A71">
      <w:pPr>
        <w:spacing w:after="0" w:line="240" w:lineRule="auto"/>
        <w:jc w:val="center"/>
        <w:rPr>
          <w:rFonts w:eastAsia="Times New Roman"/>
          <w:b w:val="0"/>
          <w:szCs w:val="28"/>
          <w:lang w:eastAsia="ru-RU"/>
        </w:rPr>
      </w:pPr>
    </w:p>
    <w:p w:rsidR="00977A71" w:rsidRPr="001847C7" w:rsidRDefault="00977A71" w:rsidP="00977A71">
      <w:pPr>
        <w:spacing w:after="0" w:line="240" w:lineRule="auto"/>
        <w:jc w:val="center"/>
        <w:rPr>
          <w:rFonts w:eastAsia="Times New Roman"/>
          <w:b w:val="0"/>
          <w:szCs w:val="28"/>
          <w:lang w:eastAsia="ru-RU"/>
        </w:rPr>
      </w:pPr>
      <w:r w:rsidRPr="001847C7">
        <w:rPr>
          <w:rFonts w:eastAsia="Times New Roman"/>
          <w:bCs/>
          <w:szCs w:val="28"/>
          <w:lang w:eastAsia="ru-RU"/>
        </w:rPr>
        <w:t>ПОСТАНОВЛЕНИЕ</w:t>
      </w:r>
    </w:p>
    <w:p w:rsidR="00977A71" w:rsidRPr="001847C7" w:rsidRDefault="00977A71" w:rsidP="00977A71">
      <w:pPr>
        <w:spacing w:after="0" w:line="240" w:lineRule="auto"/>
        <w:jc w:val="center"/>
        <w:rPr>
          <w:rFonts w:eastAsia="Times New Roman"/>
          <w:bCs/>
          <w:szCs w:val="28"/>
          <w:lang w:eastAsia="ru-RU"/>
        </w:rPr>
      </w:pPr>
      <w:r w:rsidRPr="001847C7">
        <w:rPr>
          <w:rFonts w:eastAsia="Times New Roman"/>
          <w:bCs/>
          <w:szCs w:val="28"/>
          <w:lang w:eastAsia="ru-RU"/>
        </w:rPr>
        <w:t xml:space="preserve">от </w:t>
      </w:r>
      <w:r w:rsidR="001847C7" w:rsidRPr="001847C7">
        <w:rPr>
          <w:rFonts w:eastAsia="Times New Roman"/>
          <w:bCs/>
          <w:szCs w:val="28"/>
          <w:lang w:eastAsia="ru-RU"/>
        </w:rPr>
        <w:t xml:space="preserve">17.01.2013 г                                                                   </w:t>
      </w:r>
      <w:r w:rsidRPr="001847C7">
        <w:rPr>
          <w:rFonts w:eastAsia="Times New Roman"/>
          <w:bCs/>
          <w:szCs w:val="28"/>
          <w:lang w:eastAsia="ru-RU"/>
        </w:rPr>
        <w:t xml:space="preserve"> № </w:t>
      </w:r>
      <w:r w:rsidR="001847C7" w:rsidRPr="001847C7">
        <w:rPr>
          <w:rFonts w:eastAsia="Times New Roman"/>
          <w:bCs/>
          <w:szCs w:val="28"/>
          <w:lang w:eastAsia="ru-RU"/>
        </w:rPr>
        <w:t>9</w:t>
      </w:r>
    </w:p>
    <w:p w:rsidR="001847C7" w:rsidRDefault="001847C7" w:rsidP="00977A71">
      <w:pPr>
        <w:spacing w:after="0" w:line="240" w:lineRule="auto"/>
        <w:jc w:val="center"/>
        <w:rPr>
          <w:rFonts w:eastAsia="Times New Roman"/>
          <w:bCs/>
          <w:szCs w:val="28"/>
          <w:lang w:eastAsia="ru-RU"/>
        </w:rPr>
      </w:pPr>
      <w:r w:rsidRPr="001847C7">
        <w:rPr>
          <w:rFonts w:eastAsia="Times New Roman"/>
          <w:bCs/>
          <w:szCs w:val="28"/>
          <w:lang w:eastAsia="ru-RU"/>
        </w:rPr>
        <w:t>с. Новоиткульское</w:t>
      </w:r>
    </w:p>
    <w:p w:rsidR="00C520BF" w:rsidRPr="001847C7" w:rsidRDefault="00C520BF" w:rsidP="00977A71">
      <w:pPr>
        <w:spacing w:after="0" w:line="240" w:lineRule="auto"/>
        <w:jc w:val="center"/>
        <w:rPr>
          <w:rFonts w:eastAsia="Times New Roman"/>
          <w:bCs/>
          <w:szCs w:val="28"/>
          <w:lang w:eastAsia="ru-RU"/>
        </w:rPr>
      </w:pPr>
    </w:p>
    <w:p w:rsidR="001847C7" w:rsidRPr="001847C7" w:rsidRDefault="001847C7" w:rsidP="00977A71">
      <w:pPr>
        <w:spacing w:after="0" w:line="240" w:lineRule="auto"/>
        <w:jc w:val="center"/>
        <w:rPr>
          <w:rFonts w:eastAsia="Times New Roman"/>
          <w:b w:val="0"/>
          <w:szCs w:val="28"/>
          <w:lang w:eastAsia="ru-RU"/>
        </w:rPr>
      </w:pPr>
    </w:p>
    <w:p w:rsidR="00977A71" w:rsidRPr="001847C7" w:rsidRDefault="00977A71" w:rsidP="00977A71">
      <w:pPr>
        <w:spacing w:after="0" w:line="240" w:lineRule="auto"/>
        <w:jc w:val="center"/>
        <w:rPr>
          <w:rFonts w:eastAsia="Times New Roman"/>
          <w:b w:val="0"/>
          <w:szCs w:val="28"/>
          <w:lang w:eastAsia="ru-RU"/>
        </w:rPr>
      </w:pPr>
      <w:r w:rsidRPr="001847C7">
        <w:rPr>
          <w:rFonts w:eastAsia="Times New Roman"/>
          <w:bCs/>
          <w:szCs w:val="28"/>
          <w:lang w:eastAsia="ru-RU"/>
        </w:rPr>
        <w:t>ОБ УТВЕРЖДЕНИИ ПРАВИЛ ПОВЕДЕНИЯ НА КУЛЬТУРНОЗРЕЛИЩНЫХ,</w:t>
      </w:r>
    </w:p>
    <w:p w:rsidR="00977A71" w:rsidRPr="001847C7" w:rsidRDefault="00977A71" w:rsidP="00977A71">
      <w:pPr>
        <w:spacing w:after="0" w:line="240" w:lineRule="auto"/>
        <w:jc w:val="center"/>
        <w:rPr>
          <w:rFonts w:eastAsia="Times New Roman"/>
          <w:b w:val="0"/>
          <w:szCs w:val="28"/>
          <w:lang w:eastAsia="ru-RU"/>
        </w:rPr>
      </w:pPr>
      <w:r w:rsidRPr="001847C7">
        <w:rPr>
          <w:rFonts w:eastAsia="Times New Roman"/>
          <w:bCs/>
          <w:szCs w:val="28"/>
          <w:lang w:eastAsia="ru-RU"/>
        </w:rPr>
        <w:t>СПОРТИВНЫХ И ИНЫХ МЕРОПРИЯТИЯХ,</w:t>
      </w:r>
    </w:p>
    <w:p w:rsidR="00977A71" w:rsidRPr="001847C7" w:rsidRDefault="00977A71" w:rsidP="001847C7">
      <w:pPr>
        <w:spacing w:after="0" w:line="240" w:lineRule="auto"/>
        <w:jc w:val="center"/>
        <w:rPr>
          <w:rFonts w:eastAsia="Times New Roman"/>
          <w:bCs/>
          <w:szCs w:val="28"/>
          <w:lang w:eastAsia="ru-RU"/>
        </w:rPr>
      </w:pPr>
      <w:proofErr w:type="gramStart"/>
      <w:r w:rsidRPr="001847C7">
        <w:rPr>
          <w:rFonts w:eastAsia="Times New Roman"/>
          <w:bCs/>
          <w:szCs w:val="28"/>
          <w:lang w:eastAsia="ru-RU"/>
        </w:rPr>
        <w:t>ПРОВОДИМЫХ</w:t>
      </w:r>
      <w:proofErr w:type="gramEnd"/>
      <w:r w:rsidRPr="001847C7">
        <w:rPr>
          <w:rFonts w:eastAsia="Times New Roman"/>
          <w:bCs/>
          <w:szCs w:val="28"/>
          <w:lang w:eastAsia="ru-RU"/>
        </w:rPr>
        <w:t xml:space="preserve"> НА ТЕРРИТОРИИ </w:t>
      </w:r>
      <w:r w:rsidR="001847C7" w:rsidRPr="001847C7">
        <w:rPr>
          <w:rFonts w:eastAsia="Times New Roman"/>
          <w:bCs/>
          <w:szCs w:val="28"/>
          <w:lang w:eastAsia="ru-RU"/>
        </w:rPr>
        <w:t>ИТКУЛЬСКОГО СЕЛЬСОВЕТА</w:t>
      </w:r>
    </w:p>
    <w:p w:rsidR="001847C7" w:rsidRPr="001847C7" w:rsidRDefault="001847C7" w:rsidP="001847C7">
      <w:pPr>
        <w:spacing w:after="0" w:line="240" w:lineRule="auto"/>
        <w:jc w:val="center"/>
        <w:rPr>
          <w:rFonts w:eastAsia="Times New Roman"/>
          <w:b w:val="0"/>
          <w:szCs w:val="28"/>
          <w:lang w:eastAsia="ru-RU"/>
        </w:rPr>
      </w:pPr>
    </w:p>
    <w:p w:rsidR="00977A71" w:rsidRPr="001847C7" w:rsidRDefault="00977A71" w:rsidP="00977A71">
      <w:pPr>
        <w:spacing w:after="0" w:line="240" w:lineRule="auto"/>
        <w:rPr>
          <w:rFonts w:eastAsia="Times New Roman"/>
          <w:b w:val="0"/>
          <w:szCs w:val="28"/>
          <w:lang w:eastAsia="ru-RU"/>
        </w:rPr>
      </w:pPr>
      <w:r w:rsidRPr="001847C7">
        <w:rPr>
          <w:rFonts w:eastAsia="Times New Roman"/>
          <w:b w:val="0"/>
          <w:szCs w:val="28"/>
          <w:lang w:eastAsia="ru-RU"/>
        </w:rPr>
        <w:t xml:space="preserve">В целях упорядочения проведения в </w:t>
      </w:r>
      <w:r w:rsidR="001847C7" w:rsidRPr="001847C7">
        <w:rPr>
          <w:rFonts w:eastAsia="Times New Roman"/>
          <w:b w:val="0"/>
          <w:szCs w:val="28"/>
          <w:lang w:eastAsia="ru-RU"/>
        </w:rPr>
        <w:t>Иткульском сельсовете</w:t>
      </w:r>
      <w:r w:rsidRPr="001847C7">
        <w:rPr>
          <w:rFonts w:eastAsia="Times New Roman"/>
          <w:b w:val="0"/>
          <w:szCs w:val="28"/>
          <w:lang w:eastAsia="ru-RU"/>
        </w:rPr>
        <w:t xml:space="preserve"> культурно-зрелищных, спортивных и иных мероприятий, руководствуясь</w:t>
      </w:r>
    </w:p>
    <w:p w:rsidR="00977A71" w:rsidRPr="001847C7" w:rsidRDefault="00977A71" w:rsidP="00977A71">
      <w:pPr>
        <w:spacing w:after="0" w:line="240" w:lineRule="auto"/>
        <w:rPr>
          <w:rFonts w:eastAsia="Times New Roman"/>
          <w:b w:val="0"/>
          <w:szCs w:val="28"/>
          <w:lang w:eastAsia="ru-RU"/>
        </w:rPr>
      </w:pPr>
      <w:r w:rsidRPr="001847C7">
        <w:rPr>
          <w:rFonts w:eastAsia="Times New Roman"/>
          <w:b w:val="0"/>
          <w:szCs w:val="28"/>
          <w:lang w:eastAsia="ru-RU"/>
        </w:rPr>
        <w:t>Федеральным законом от 6 октября 2003 года N№ 131-ФЗ «Об общих принципах</w:t>
      </w:r>
      <w:r w:rsidR="00C520BF">
        <w:rPr>
          <w:rFonts w:eastAsia="Times New Roman"/>
          <w:b w:val="0"/>
          <w:szCs w:val="28"/>
          <w:lang w:eastAsia="ru-RU"/>
        </w:rPr>
        <w:t xml:space="preserve"> </w:t>
      </w:r>
      <w:r w:rsidRPr="001847C7">
        <w:rPr>
          <w:rFonts w:eastAsia="Times New Roman"/>
          <w:b w:val="0"/>
          <w:szCs w:val="28"/>
          <w:lang w:eastAsia="ru-RU"/>
        </w:rPr>
        <w:t>организации местного самоуправления в Российской Федерации», Устав</w:t>
      </w:r>
      <w:r w:rsidR="001847C7" w:rsidRPr="001847C7">
        <w:rPr>
          <w:rFonts w:eastAsia="Times New Roman"/>
          <w:b w:val="0"/>
          <w:szCs w:val="28"/>
          <w:lang w:eastAsia="ru-RU"/>
        </w:rPr>
        <w:t>ом Иткульского сельсовета</w:t>
      </w:r>
    </w:p>
    <w:p w:rsidR="00977A71" w:rsidRPr="00C520BF" w:rsidRDefault="00C520BF" w:rsidP="00977A71">
      <w:pPr>
        <w:spacing w:after="0" w:line="240" w:lineRule="auto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ПОСТАНОВЛЯЮ:</w:t>
      </w:r>
    </w:p>
    <w:p w:rsidR="00977A71" w:rsidRPr="001847C7" w:rsidRDefault="00977A71" w:rsidP="00977A71">
      <w:pPr>
        <w:spacing w:after="0" w:line="240" w:lineRule="auto"/>
        <w:rPr>
          <w:rFonts w:eastAsia="Times New Roman"/>
          <w:b w:val="0"/>
          <w:szCs w:val="28"/>
          <w:lang w:eastAsia="ru-RU"/>
        </w:rPr>
      </w:pPr>
      <w:r w:rsidRPr="001847C7">
        <w:rPr>
          <w:rFonts w:eastAsia="Times New Roman"/>
          <w:b w:val="0"/>
          <w:szCs w:val="28"/>
          <w:lang w:eastAsia="ru-RU"/>
        </w:rPr>
        <w:t>1. Утвердить Правила поведения на культурно-зрелищных, спортивных и иных</w:t>
      </w:r>
      <w:r w:rsidR="001847C7">
        <w:rPr>
          <w:rFonts w:eastAsia="Times New Roman"/>
          <w:b w:val="0"/>
          <w:szCs w:val="28"/>
          <w:lang w:eastAsia="ru-RU"/>
        </w:rPr>
        <w:t xml:space="preserve"> </w:t>
      </w:r>
      <w:r w:rsidRPr="001847C7">
        <w:rPr>
          <w:rFonts w:eastAsia="Times New Roman"/>
          <w:b w:val="0"/>
          <w:szCs w:val="28"/>
          <w:lang w:eastAsia="ru-RU"/>
        </w:rPr>
        <w:t xml:space="preserve">мероприятиях, проводимых на территории </w:t>
      </w:r>
      <w:r w:rsidR="001847C7" w:rsidRPr="001847C7">
        <w:rPr>
          <w:rFonts w:eastAsia="Times New Roman"/>
          <w:b w:val="0"/>
          <w:szCs w:val="28"/>
          <w:lang w:eastAsia="ru-RU"/>
        </w:rPr>
        <w:t>Иткульского сельсовета</w:t>
      </w:r>
    </w:p>
    <w:p w:rsidR="00977A71" w:rsidRPr="001847C7" w:rsidRDefault="00977A71" w:rsidP="00977A71">
      <w:pPr>
        <w:spacing w:after="0" w:line="240" w:lineRule="auto"/>
        <w:rPr>
          <w:rFonts w:eastAsia="Times New Roman"/>
          <w:b w:val="0"/>
          <w:szCs w:val="28"/>
          <w:lang w:eastAsia="ru-RU"/>
        </w:rPr>
      </w:pPr>
      <w:r w:rsidRPr="001847C7">
        <w:rPr>
          <w:rFonts w:eastAsia="Times New Roman"/>
          <w:b w:val="0"/>
          <w:szCs w:val="28"/>
          <w:lang w:eastAsia="ru-RU"/>
        </w:rPr>
        <w:t xml:space="preserve"> (приложение).</w:t>
      </w:r>
    </w:p>
    <w:p w:rsidR="001847C7" w:rsidRDefault="00977A71" w:rsidP="001847C7">
      <w:pPr>
        <w:spacing w:after="0" w:line="240" w:lineRule="auto"/>
        <w:rPr>
          <w:rFonts w:eastAsia="Times New Roman"/>
          <w:b w:val="0"/>
          <w:szCs w:val="28"/>
          <w:lang w:eastAsia="ru-RU"/>
        </w:rPr>
      </w:pPr>
      <w:r w:rsidRPr="001847C7">
        <w:rPr>
          <w:rFonts w:eastAsia="Times New Roman"/>
          <w:b w:val="0"/>
          <w:szCs w:val="28"/>
          <w:lang w:eastAsia="ru-RU"/>
        </w:rPr>
        <w:t>2. Опубликовать Постановление в газете «</w:t>
      </w:r>
      <w:r w:rsidR="001847C7" w:rsidRPr="001847C7">
        <w:rPr>
          <w:rFonts w:eastAsia="Times New Roman"/>
          <w:b w:val="0"/>
          <w:szCs w:val="28"/>
          <w:lang w:eastAsia="ru-RU"/>
        </w:rPr>
        <w:t>Собеседник</w:t>
      </w:r>
      <w:r w:rsidRPr="001847C7">
        <w:rPr>
          <w:rFonts w:eastAsia="Times New Roman"/>
          <w:b w:val="0"/>
          <w:szCs w:val="28"/>
          <w:lang w:eastAsia="ru-RU"/>
        </w:rPr>
        <w:t>».</w:t>
      </w:r>
    </w:p>
    <w:p w:rsidR="001847C7" w:rsidRDefault="001847C7" w:rsidP="001847C7">
      <w:pPr>
        <w:spacing w:after="0" w:line="240" w:lineRule="auto"/>
        <w:rPr>
          <w:rFonts w:eastAsia="Times New Roman"/>
          <w:b w:val="0"/>
          <w:szCs w:val="28"/>
          <w:lang w:eastAsia="ru-RU"/>
        </w:rPr>
      </w:pPr>
    </w:p>
    <w:p w:rsidR="001847C7" w:rsidRDefault="001847C7" w:rsidP="001847C7">
      <w:pPr>
        <w:spacing w:after="0" w:line="240" w:lineRule="auto"/>
        <w:rPr>
          <w:rFonts w:eastAsia="Times New Roman"/>
          <w:b w:val="0"/>
          <w:szCs w:val="28"/>
          <w:lang w:eastAsia="ru-RU"/>
        </w:rPr>
      </w:pPr>
    </w:p>
    <w:p w:rsidR="001847C7" w:rsidRDefault="001847C7" w:rsidP="001847C7">
      <w:pPr>
        <w:spacing w:after="0" w:line="240" w:lineRule="auto"/>
        <w:rPr>
          <w:rFonts w:eastAsia="Times New Roman"/>
          <w:b w:val="0"/>
          <w:szCs w:val="28"/>
          <w:lang w:eastAsia="ru-RU"/>
        </w:rPr>
      </w:pPr>
    </w:p>
    <w:p w:rsidR="001847C7" w:rsidRDefault="001847C7" w:rsidP="001847C7">
      <w:pPr>
        <w:spacing w:after="0" w:line="240" w:lineRule="auto"/>
        <w:rPr>
          <w:rFonts w:eastAsia="Times New Roman"/>
          <w:b w:val="0"/>
          <w:szCs w:val="28"/>
          <w:lang w:eastAsia="ru-RU"/>
        </w:rPr>
      </w:pPr>
    </w:p>
    <w:p w:rsidR="001847C7" w:rsidRDefault="001847C7" w:rsidP="001847C7">
      <w:pPr>
        <w:spacing w:after="0" w:line="240" w:lineRule="auto"/>
        <w:rPr>
          <w:rFonts w:eastAsia="Times New Roman"/>
          <w:b w:val="0"/>
          <w:szCs w:val="28"/>
          <w:lang w:eastAsia="ru-RU"/>
        </w:rPr>
      </w:pPr>
    </w:p>
    <w:p w:rsidR="001847C7" w:rsidRDefault="001847C7" w:rsidP="001847C7">
      <w:pPr>
        <w:spacing w:after="0" w:line="240" w:lineRule="auto"/>
        <w:rPr>
          <w:rFonts w:eastAsia="Times New Roman"/>
          <w:b w:val="0"/>
          <w:szCs w:val="28"/>
          <w:lang w:eastAsia="ru-RU"/>
        </w:rPr>
      </w:pPr>
    </w:p>
    <w:p w:rsidR="001847C7" w:rsidRDefault="001847C7" w:rsidP="001847C7">
      <w:pPr>
        <w:spacing w:after="0" w:line="240" w:lineRule="auto"/>
        <w:rPr>
          <w:rFonts w:eastAsia="Times New Roman"/>
          <w:b w:val="0"/>
          <w:szCs w:val="28"/>
          <w:lang w:eastAsia="ru-RU"/>
        </w:rPr>
      </w:pPr>
    </w:p>
    <w:p w:rsidR="00977A71" w:rsidRPr="001847C7" w:rsidRDefault="00977A71" w:rsidP="001847C7">
      <w:pPr>
        <w:spacing w:after="0" w:line="240" w:lineRule="auto"/>
        <w:rPr>
          <w:rFonts w:eastAsia="Times New Roman"/>
          <w:b w:val="0"/>
          <w:szCs w:val="28"/>
          <w:lang w:eastAsia="ru-RU"/>
        </w:rPr>
      </w:pPr>
      <w:r w:rsidRPr="001847C7">
        <w:rPr>
          <w:rFonts w:eastAsia="Times New Roman"/>
          <w:b w:val="0"/>
          <w:szCs w:val="28"/>
          <w:lang w:eastAsia="ru-RU"/>
        </w:rPr>
        <w:t xml:space="preserve">Глава </w:t>
      </w:r>
      <w:r w:rsidR="001847C7" w:rsidRPr="001847C7">
        <w:rPr>
          <w:rFonts w:eastAsia="Times New Roman"/>
          <w:b w:val="0"/>
          <w:szCs w:val="28"/>
          <w:lang w:eastAsia="ru-RU"/>
        </w:rPr>
        <w:t>Иткульского сельсовета                                   А.В.Кулаков</w:t>
      </w:r>
    </w:p>
    <w:p w:rsidR="001847C7" w:rsidRPr="001847C7" w:rsidRDefault="001847C7" w:rsidP="001847C7">
      <w:pPr>
        <w:spacing w:after="0" w:line="240" w:lineRule="auto"/>
        <w:rPr>
          <w:rFonts w:eastAsia="Times New Roman"/>
          <w:b w:val="0"/>
          <w:szCs w:val="28"/>
          <w:lang w:eastAsia="ru-RU"/>
        </w:rPr>
      </w:pPr>
    </w:p>
    <w:p w:rsidR="001847C7" w:rsidRPr="001847C7" w:rsidRDefault="001847C7" w:rsidP="001847C7">
      <w:pPr>
        <w:spacing w:after="0" w:line="240" w:lineRule="auto"/>
        <w:rPr>
          <w:rFonts w:eastAsia="Times New Roman"/>
          <w:b w:val="0"/>
          <w:szCs w:val="28"/>
          <w:lang w:eastAsia="ru-RU"/>
        </w:rPr>
      </w:pPr>
    </w:p>
    <w:p w:rsidR="001847C7" w:rsidRPr="001847C7" w:rsidRDefault="001847C7" w:rsidP="001847C7">
      <w:pPr>
        <w:spacing w:after="0" w:line="240" w:lineRule="auto"/>
        <w:rPr>
          <w:rFonts w:eastAsia="Times New Roman"/>
          <w:b w:val="0"/>
          <w:szCs w:val="28"/>
          <w:lang w:eastAsia="ru-RU"/>
        </w:rPr>
      </w:pPr>
    </w:p>
    <w:p w:rsidR="001847C7" w:rsidRPr="001847C7" w:rsidRDefault="001847C7" w:rsidP="001847C7">
      <w:pPr>
        <w:spacing w:after="0" w:line="240" w:lineRule="auto"/>
        <w:rPr>
          <w:rFonts w:eastAsia="Times New Roman"/>
          <w:b w:val="0"/>
          <w:szCs w:val="28"/>
          <w:lang w:eastAsia="ru-RU"/>
        </w:rPr>
      </w:pPr>
    </w:p>
    <w:p w:rsidR="001847C7" w:rsidRPr="001847C7" w:rsidRDefault="001847C7" w:rsidP="001847C7">
      <w:pPr>
        <w:spacing w:after="0" w:line="240" w:lineRule="auto"/>
        <w:rPr>
          <w:rFonts w:eastAsia="Times New Roman"/>
          <w:b w:val="0"/>
          <w:szCs w:val="28"/>
          <w:lang w:eastAsia="ru-RU"/>
        </w:rPr>
      </w:pPr>
    </w:p>
    <w:p w:rsidR="001847C7" w:rsidRPr="001847C7" w:rsidRDefault="001847C7" w:rsidP="001847C7">
      <w:pPr>
        <w:spacing w:after="0" w:line="240" w:lineRule="auto"/>
        <w:rPr>
          <w:rFonts w:eastAsia="Times New Roman"/>
          <w:b w:val="0"/>
          <w:szCs w:val="28"/>
          <w:lang w:eastAsia="ru-RU"/>
        </w:rPr>
      </w:pPr>
    </w:p>
    <w:p w:rsidR="001847C7" w:rsidRPr="001847C7" w:rsidRDefault="001847C7" w:rsidP="001847C7">
      <w:pPr>
        <w:spacing w:after="0" w:line="240" w:lineRule="auto"/>
        <w:rPr>
          <w:rFonts w:eastAsia="Times New Roman"/>
          <w:b w:val="0"/>
          <w:szCs w:val="28"/>
          <w:lang w:eastAsia="ru-RU"/>
        </w:rPr>
      </w:pPr>
    </w:p>
    <w:p w:rsidR="001847C7" w:rsidRPr="001847C7" w:rsidRDefault="001847C7" w:rsidP="001847C7">
      <w:pPr>
        <w:spacing w:after="0" w:line="240" w:lineRule="auto"/>
        <w:rPr>
          <w:rFonts w:eastAsia="Times New Roman"/>
          <w:b w:val="0"/>
          <w:szCs w:val="28"/>
          <w:lang w:eastAsia="ru-RU"/>
        </w:rPr>
      </w:pPr>
    </w:p>
    <w:p w:rsidR="001847C7" w:rsidRPr="001847C7" w:rsidRDefault="001847C7" w:rsidP="001847C7">
      <w:pPr>
        <w:spacing w:after="0" w:line="240" w:lineRule="auto"/>
        <w:rPr>
          <w:rFonts w:eastAsia="Times New Roman"/>
          <w:b w:val="0"/>
          <w:szCs w:val="28"/>
          <w:lang w:eastAsia="ru-RU"/>
        </w:rPr>
      </w:pPr>
    </w:p>
    <w:p w:rsidR="001847C7" w:rsidRPr="001847C7" w:rsidRDefault="001847C7" w:rsidP="001847C7">
      <w:pPr>
        <w:spacing w:after="0" w:line="240" w:lineRule="auto"/>
        <w:rPr>
          <w:rFonts w:eastAsia="Times New Roman"/>
          <w:b w:val="0"/>
          <w:szCs w:val="28"/>
          <w:lang w:eastAsia="ru-RU"/>
        </w:rPr>
      </w:pPr>
    </w:p>
    <w:p w:rsidR="001847C7" w:rsidRPr="001847C7" w:rsidRDefault="001847C7" w:rsidP="001847C7">
      <w:pPr>
        <w:spacing w:after="0" w:line="240" w:lineRule="auto"/>
        <w:rPr>
          <w:rFonts w:eastAsia="Times New Roman"/>
          <w:b w:val="0"/>
          <w:szCs w:val="28"/>
          <w:lang w:eastAsia="ru-RU"/>
        </w:rPr>
      </w:pPr>
    </w:p>
    <w:p w:rsidR="001847C7" w:rsidRPr="001847C7" w:rsidRDefault="001847C7" w:rsidP="001847C7">
      <w:pPr>
        <w:spacing w:after="0" w:line="240" w:lineRule="auto"/>
        <w:rPr>
          <w:rFonts w:eastAsia="Times New Roman"/>
          <w:b w:val="0"/>
          <w:szCs w:val="28"/>
          <w:lang w:eastAsia="ru-RU"/>
        </w:rPr>
      </w:pPr>
    </w:p>
    <w:p w:rsidR="00977A71" w:rsidRPr="00977A71" w:rsidRDefault="00C520BF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>
        <w:rPr>
          <w:rFonts w:eastAsia="Times New Roman"/>
          <w:b w:val="0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="00977A71" w:rsidRPr="00977A71">
        <w:rPr>
          <w:rFonts w:eastAsia="Times New Roman"/>
          <w:b w:val="0"/>
          <w:sz w:val="24"/>
          <w:szCs w:val="24"/>
          <w:lang w:eastAsia="ru-RU"/>
        </w:rPr>
        <w:t>Приложение</w:t>
      </w:r>
    </w:p>
    <w:p w:rsidR="00977A71" w:rsidRPr="00977A71" w:rsidRDefault="00C520BF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>
        <w:rPr>
          <w:rFonts w:eastAsia="Times New Roman"/>
          <w:b w:val="0"/>
          <w:sz w:val="24"/>
          <w:szCs w:val="24"/>
          <w:lang w:eastAsia="ru-RU"/>
        </w:rPr>
        <w:t xml:space="preserve">                                                                                                    У</w:t>
      </w:r>
      <w:r w:rsidR="00977A71" w:rsidRPr="00977A71">
        <w:rPr>
          <w:rFonts w:eastAsia="Times New Roman"/>
          <w:b w:val="0"/>
          <w:sz w:val="24"/>
          <w:szCs w:val="24"/>
          <w:lang w:eastAsia="ru-RU"/>
        </w:rPr>
        <w:t>тверждено</w:t>
      </w:r>
    </w:p>
    <w:p w:rsidR="00977A71" w:rsidRPr="00977A71" w:rsidRDefault="00C520BF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>
        <w:rPr>
          <w:rFonts w:eastAsia="Times New Roman"/>
          <w:b w:val="0"/>
          <w:sz w:val="24"/>
          <w:szCs w:val="24"/>
          <w:lang w:eastAsia="ru-RU"/>
        </w:rPr>
        <w:t xml:space="preserve">                                                                   </w:t>
      </w:r>
      <w:r w:rsidR="00977A71" w:rsidRPr="00977A71">
        <w:rPr>
          <w:rFonts w:eastAsia="Times New Roman"/>
          <w:b w:val="0"/>
          <w:sz w:val="24"/>
          <w:szCs w:val="24"/>
          <w:lang w:eastAsia="ru-RU"/>
        </w:rPr>
        <w:t xml:space="preserve">Постановлением </w:t>
      </w:r>
      <w:r>
        <w:rPr>
          <w:rFonts w:eastAsia="Times New Roman"/>
          <w:b w:val="0"/>
          <w:sz w:val="24"/>
          <w:szCs w:val="24"/>
          <w:lang w:eastAsia="ru-RU"/>
        </w:rPr>
        <w:t>Иткульского сельсовета</w:t>
      </w:r>
    </w:p>
    <w:p w:rsidR="00977A71" w:rsidRDefault="00C520BF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>
        <w:rPr>
          <w:rFonts w:eastAsia="Times New Roman"/>
          <w:b w:val="0"/>
          <w:sz w:val="24"/>
          <w:szCs w:val="24"/>
          <w:lang w:eastAsia="ru-RU"/>
        </w:rPr>
        <w:t xml:space="preserve">                                                                                    </w:t>
      </w:r>
      <w:r w:rsidR="00977A71" w:rsidRPr="00977A71">
        <w:rPr>
          <w:rFonts w:eastAsia="Times New Roman"/>
          <w:b w:val="0"/>
          <w:sz w:val="24"/>
          <w:szCs w:val="24"/>
          <w:lang w:eastAsia="ru-RU"/>
        </w:rPr>
        <w:t xml:space="preserve">от </w:t>
      </w:r>
      <w:r>
        <w:rPr>
          <w:rFonts w:eastAsia="Times New Roman"/>
          <w:b w:val="0"/>
          <w:sz w:val="24"/>
          <w:szCs w:val="24"/>
          <w:lang w:eastAsia="ru-RU"/>
        </w:rPr>
        <w:t>17.01.2013г № 9</w:t>
      </w:r>
    </w:p>
    <w:p w:rsidR="00C520BF" w:rsidRPr="00977A71" w:rsidRDefault="00C520BF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</w:p>
    <w:p w:rsidR="00977A71" w:rsidRPr="00977A71" w:rsidRDefault="00977A71" w:rsidP="00977A71">
      <w:pPr>
        <w:spacing w:after="0" w:line="240" w:lineRule="auto"/>
        <w:jc w:val="center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Cs/>
          <w:sz w:val="24"/>
          <w:szCs w:val="24"/>
          <w:lang w:eastAsia="ru-RU"/>
        </w:rPr>
        <w:t xml:space="preserve">ПРАВИЛА ПОВЕДЕНИЯ НА </w:t>
      </w:r>
      <w:proofErr w:type="gramStart"/>
      <w:r w:rsidRPr="00977A71">
        <w:rPr>
          <w:rFonts w:eastAsia="Times New Roman"/>
          <w:bCs/>
          <w:sz w:val="24"/>
          <w:szCs w:val="24"/>
          <w:lang w:eastAsia="ru-RU"/>
        </w:rPr>
        <w:t>КУЛЬТУРНО-ЗРЕЛИЩНЫХ</w:t>
      </w:r>
      <w:proofErr w:type="gramEnd"/>
      <w:r w:rsidRPr="00977A71">
        <w:rPr>
          <w:rFonts w:eastAsia="Times New Roman"/>
          <w:bCs/>
          <w:sz w:val="24"/>
          <w:szCs w:val="24"/>
          <w:lang w:eastAsia="ru-RU"/>
        </w:rPr>
        <w:t>, СПОРТИВНЫХ</w:t>
      </w:r>
    </w:p>
    <w:p w:rsidR="00977A71" w:rsidRDefault="00977A71" w:rsidP="00C520BF">
      <w:pPr>
        <w:spacing w:after="0" w:line="240" w:lineRule="auto"/>
        <w:jc w:val="center"/>
        <w:rPr>
          <w:rFonts w:eastAsia="Times New Roman"/>
          <w:bCs/>
          <w:sz w:val="24"/>
          <w:szCs w:val="24"/>
          <w:lang w:eastAsia="ru-RU"/>
        </w:rPr>
      </w:pPr>
      <w:r w:rsidRPr="00977A71">
        <w:rPr>
          <w:rFonts w:eastAsia="Times New Roman"/>
          <w:bCs/>
          <w:sz w:val="24"/>
          <w:szCs w:val="24"/>
          <w:lang w:eastAsia="ru-RU"/>
        </w:rPr>
        <w:t xml:space="preserve">И ИНЫХ МЕРОПРИЯТИЯХ, ПРОВОДИМЫХ НА ТЕРРИТОРИИ </w:t>
      </w:r>
      <w:r w:rsidR="00C520BF">
        <w:rPr>
          <w:rFonts w:eastAsia="Times New Roman"/>
          <w:bCs/>
          <w:sz w:val="24"/>
          <w:szCs w:val="24"/>
          <w:lang w:eastAsia="ru-RU"/>
        </w:rPr>
        <w:t>ИТКУЛЬСКОГО СЕЛЬСОВЕТА</w:t>
      </w:r>
    </w:p>
    <w:p w:rsidR="00C520BF" w:rsidRPr="00977A71" w:rsidRDefault="00C520BF" w:rsidP="00C520BF">
      <w:pPr>
        <w:spacing w:after="0" w:line="240" w:lineRule="auto"/>
        <w:jc w:val="center"/>
        <w:rPr>
          <w:rFonts w:eastAsia="Times New Roman"/>
          <w:b w:val="0"/>
          <w:sz w:val="24"/>
          <w:szCs w:val="24"/>
          <w:lang w:eastAsia="ru-RU"/>
        </w:rPr>
      </w:pP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1. Посетители, зрители и иные участники мероприятия: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• имеют право свободно входить на объект проведения мероприятия, если иное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 xml:space="preserve">не предусмотрено порядком его проведения или если оно проводится на </w:t>
      </w:r>
      <w:proofErr w:type="gramStart"/>
      <w:r w:rsidRPr="00977A71">
        <w:rPr>
          <w:rFonts w:eastAsia="Times New Roman"/>
          <w:b w:val="0"/>
          <w:sz w:val="24"/>
          <w:szCs w:val="24"/>
          <w:lang w:eastAsia="ru-RU"/>
        </w:rPr>
        <w:t>платной</w:t>
      </w:r>
      <w:proofErr w:type="gramEnd"/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основе – при наличии билетов или документов, дающих право на вход, и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пользоваться всеми услугами, предоставляемыми организаторами мероприятия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и администрацией объектов;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 xml:space="preserve">• </w:t>
      </w:r>
      <w:proofErr w:type="gramStart"/>
      <w:r w:rsidRPr="00977A71">
        <w:rPr>
          <w:rFonts w:eastAsia="Times New Roman"/>
          <w:b w:val="0"/>
          <w:sz w:val="24"/>
          <w:szCs w:val="24"/>
          <w:lang w:eastAsia="ru-RU"/>
        </w:rPr>
        <w:t>обязаны</w:t>
      </w:r>
      <w:proofErr w:type="gramEnd"/>
      <w:r w:rsidRPr="00977A71">
        <w:rPr>
          <w:rFonts w:eastAsia="Times New Roman"/>
          <w:b w:val="0"/>
          <w:sz w:val="24"/>
          <w:szCs w:val="24"/>
          <w:lang w:eastAsia="ru-RU"/>
        </w:rPr>
        <w:t xml:space="preserve"> соблюдать и поддерживать общественный порядок и общепринятые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нормы поведения, вести себя уважительно по отношению к другим посетителям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и участникам мероприятий, обслуживающему персоналу, лицам, ответственным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за соблюдение порядка на мероприятии, не допускать действий,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977A71">
        <w:rPr>
          <w:rFonts w:eastAsia="Times New Roman"/>
          <w:b w:val="0"/>
          <w:sz w:val="24"/>
          <w:szCs w:val="24"/>
          <w:lang w:eastAsia="ru-RU"/>
        </w:rPr>
        <w:t>создающих опасность для окружающих;</w:t>
      </w:r>
      <w:proofErr w:type="gramEnd"/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• обязаны предъявлять представителям администрации объекта проведения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мероприятия (далее – администрации объекта) билеты или документы, дающие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 xml:space="preserve">право для входа на мероприятие, а также пропуска на въезд автотранспорта </w:t>
      </w:r>
      <w:proofErr w:type="gramStart"/>
      <w:r w:rsidRPr="00977A71">
        <w:rPr>
          <w:rFonts w:eastAsia="Times New Roman"/>
          <w:b w:val="0"/>
          <w:sz w:val="24"/>
          <w:szCs w:val="24"/>
          <w:lang w:eastAsia="ru-RU"/>
        </w:rPr>
        <w:t>на</w:t>
      </w:r>
      <w:proofErr w:type="gramEnd"/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территорию места проведения мероприятия, если это предусмотрено порядком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его проведения, и занимать места, указанные в приобретенных билетах или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977A71">
        <w:rPr>
          <w:rFonts w:eastAsia="Times New Roman"/>
          <w:b w:val="0"/>
          <w:sz w:val="24"/>
          <w:szCs w:val="24"/>
          <w:lang w:eastAsia="ru-RU"/>
        </w:rPr>
        <w:t>документах</w:t>
      </w:r>
      <w:proofErr w:type="gramEnd"/>
      <w:r w:rsidRPr="00977A71">
        <w:rPr>
          <w:rFonts w:eastAsia="Times New Roman"/>
          <w:b w:val="0"/>
          <w:sz w:val="24"/>
          <w:szCs w:val="24"/>
          <w:lang w:eastAsia="ru-RU"/>
        </w:rPr>
        <w:t xml:space="preserve"> их заменяющих;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• обязаны выполнять законные распоряжения работников администрации объекта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проведения мероприятия;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• обязаны сообщать незамедлительно администрации объекта о случаях обнаружения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 xml:space="preserve">подозрительных предметов, вещей, захвата людей в заложники и </w:t>
      </w:r>
      <w:proofErr w:type="gramStart"/>
      <w:r w:rsidRPr="00977A71">
        <w:rPr>
          <w:rFonts w:eastAsia="Times New Roman"/>
          <w:b w:val="0"/>
          <w:sz w:val="24"/>
          <w:szCs w:val="24"/>
          <w:lang w:eastAsia="ru-RU"/>
        </w:rPr>
        <w:t>обо</w:t>
      </w:r>
      <w:proofErr w:type="gramEnd"/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всех случаях возникновения задымления или пожара;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• обязаны при получении информации об эвакуации действовать согласно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 xml:space="preserve">указаниям администрации объекта и сотрудников полиции, ответственных </w:t>
      </w:r>
      <w:proofErr w:type="gramStart"/>
      <w:r w:rsidRPr="00977A71">
        <w:rPr>
          <w:rFonts w:eastAsia="Times New Roman"/>
          <w:b w:val="0"/>
          <w:sz w:val="24"/>
          <w:szCs w:val="24"/>
          <w:lang w:eastAsia="ru-RU"/>
        </w:rPr>
        <w:t>за</w:t>
      </w:r>
      <w:proofErr w:type="gramEnd"/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обеспечение правопорядка, соблюдая спокойствие и не создавая паники.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2. Посетителям, зрителям и иным участникам мероприятия запрещается: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 xml:space="preserve">• проносить оружие, </w:t>
      </w:r>
      <w:proofErr w:type="gramStart"/>
      <w:r w:rsidRPr="00977A71">
        <w:rPr>
          <w:rFonts w:eastAsia="Times New Roman"/>
          <w:b w:val="0"/>
          <w:sz w:val="24"/>
          <w:szCs w:val="24"/>
          <w:lang w:eastAsia="ru-RU"/>
        </w:rPr>
        <w:t>огнеопасные</w:t>
      </w:r>
      <w:proofErr w:type="gramEnd"/>
      <w:r w:rsidRPr="00977A71">
        <w:rPr>
          <w:rFonts w:eastAsia="Times New Roman"/>
          <w:b w:val="0"/>
          <w:sz w:val="24"/>
          <w:szCs w:val="24"/>
          <w:lang w:eastAsia="ru-RU"/>
        </w:rPr>
        <w:t>, взрывчатые, ядовитые, пахучие и радиоактивные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вещества, колющие и режущие предметы, чемоданы, портфели,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крупногабаритные свертки и сумки, стеклянную посуду и иные предметы,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мешающие зрителям, а также нормальному проведению мероприятия;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• курить в закрытых сооружениях, а также иных местах, где это запрещено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администрацией объекта;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 xml:space="preserve">• распивать спиртные напитки в неустановленных местах или появляться </w:t>
      </w:r>
      <w:proofErr w:type="gramStart"/>
      <w:r w:rsidRPr="00977A71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 xml:space="preserve">пьяном виде, оскорбляющем человеческое достоинство и </w:t>
      </w:r>
      <w:proofErr w:type="gramStart"/>
      <w:r w:rsidRPr="00977A71">
        <w:rPr>
          <w:rFonts w:eastAsia="Times New Roman"/>
          <w:b w:val="0"/>
          <w:sz w:val="24"/>
          <w:szCs w:val="24"/>
          <w:lang w:eastAsia="ru-RU"/>
        </w:rPr>
        <w:t>общественную</w:t>
      </w:r>
      <w:proofErr w:type="gramEnd"/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нравственность;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• выбрасывать посторонние предметы на трибуны, арены, сцены, спортивные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площадки, акватории водных сооружений, беговые дорожки и другие места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проведения мероприятия;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• пребывать на трибунах, аренах, сценах, спортивных площадках, акваториях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 xml:space="preserve">водных сооружений, беговых </w:t>
      </w:r>
      <w:proofErr w:type="gramStart"/>
      <w:r w:rsidRPr="00977A71">
        <w:rPr>
          <w:rFonts w:eastAsia="Times New Roman"/>
          <w:b w:val="0"/>
          <w:sz w:val="24"/>
          <w:szCs w:val="24"/>
          <w:lang w:eastAsia="ru-RU"/>
        </w:rPr>
        <w:t>дорожках</w:t>
      </w:r>
      <w:proofErr w:type="gramEnd"/>
      <w:r w:rsidRPr="00977A71">
        <w:rPr>
          <w:rFonts w:eastAsia="Times New Roman"/>
          <w:b w:val="0"/>
          <w:sz w:val="24"/>
          <w:szCs w:val="24"/>
          <w:lang w:eastAsia="ru-RU"/>
        </w:rPr>
        <w:t xml:space="preserve"> и других местах проведения мероприятия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вопреки запрету уполномоченных лиц;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• совершать иные действия, препятствующие проведению мероприятий, нарушающие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lastRenderedPageBreak/>
        <w:t>порядок проведения мероприятия;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• допускать выкрики или иные действия, унижающие человеческое достоинство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участников мероприятия, зрителей или оскорбляющие человеческую нравственность;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• находиться во время проведения мероприятия в проходах между рядами,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 xml:space="preserve">создавать помехи передвижению участников мероприятия, забираться </w:t>
      </w:r>
      <w:proofErr w:type="gramStart"/>
      <w:r w:rsidRPr="00977A71">
        <w:rPr>
          <w:rFonts w:eastAsia="Times New Roman"/>
          <w:b w:val="0"/>
          <w:sz w:val="24"/>
          <w:szCs w:val="24"/>
          <w:lang w:eastAsia="ru-RU"/>
        </w:rPr>
        <w:t>на</w:t>
      </w:r>
      <w:proofErr w:type="gramEnd"/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ограждения, парапеты, осветительные устройства, площадки для телевизион28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ных съемок, деревья, мачты, крыши, несущие конструкции, повреждать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 xml:space="preserve">оборудование и элементы оформления </w:t>
      </w:r>
      <w:proofErr w:type="gramStart"/>
      <w:r w:rsidRPr="00977A71">
        <w:rPr>
          <w:rFonts w:eastAsia="Times New Roman"/>
          <w:b w:val="0"/>
          <w:sz w:val="24"/>
          <w:szCs w:val="24"/>
          <w:lang w:eastAsia="ru-RU"/>
        </w:rPr>
        <w:t>сооружений</w:t>
      </w:r>
      <w:proofErr w:type="gramEnd"/>
      <w:r w:rsidRPr="00977A71">
        <w:rPr>
          <w:rFonts w:eastAsia="Times New Roman"/>
          <w:b w:val="0"/>
          <w:sz w:val="24"/>
          <w:szCs w:val="24"/>
          <w:lang w:eastAsia="ru-RU"/>
        </w:rPr>
        <w:t xml:space="preserve"> и иной инвентарь, зеленые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насаждения;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 xml:space="preserve">• появляться без разрешения администрации объекта на арене, сцене, а также </w:t>
      </w:r>
      <w:proofErr w:type="gramStart"/>
      <w:r w:rsidRPr="00977A71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977A71">
        <w:rPr>
          <w:rFonts w:eastAsia="Times New Roman"/>
          <w:b w:val="0"/>
          <w:sz w:val="24"/>
          <w:szCs w:val="24"/>
          <w:lang w:eastAsia="ru-RU"/>
        </w:rPr>
        <w:t>раздевалках</w:t>
      </w:r>
      <w:proofErr w:type="gramEnd"/>
      <w:r w:rsidRPr="00977A71">
        <w:rPr>
          <w:rFonts w:eastAsia="Times New Roman"/>
          <w:b w:val="0"/>
          <w:sz w:val="24"/>
          <w:szCs w:val="24"/>
          <w:lang w:eastAsia="ru-RU"/>
        </w:rPr>
        <w:t xml:space="preserve"> спортсменов, судей, грим-уборных артистов и других служебных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 xml:space="preserve">и технических </w:t>
      </w:r>
      <w:proofErr w:type="gramStart"/>
      <w:r w:rsidRPr="00977A71">
        <w:rPr>
          <w:rFonts w:eastAsia="Times New Roman"/>
          <w:b w:val="0"/>
          <w:sz w:val="24"/>
          <w:szCs w:val="24"/>
          <w:lang w:eastAsia="ru-RU"/>
        </w:rPr>
        <w:t>помещениях</w:t>
      </w:r>
      <w:proofErr w:type="gramEnd"/>
      <w:r w:rsidRPr="00977A71">
        <w:rPr>
          <w:rFonts w:eastAsia="Times New Roman"/>
          <w:b w:val="0"/>
          <w:sz w:val="24"/>
          <w:szCs w:val="24"/>
          <w:lang w:eastAsia="ru-RU"/>
        </w:rPr>
        <w:t xml:space="preserve"> объекта проведения мероприятия;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• проходить на мероприятие с животными, если это не предусмотрено характером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мероприятия;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• осуществлять торговлю, наносить надписи и расклеивать объявления, плакаты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и другую продукцию информационного содержания без письменного разрешения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администрации объекта;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 xml:space="preserve">• носить или демонстрировать знаки или иную символику, направленную </w:t>
      </w:r>
      <w:proofErr w:type="gramStart"/>
      <w:r w:rsidRPr="00977A71">
        <w:rPr>
          <w:rFonts w:eastAsia="Times New Roman"/>
          <w:b w:val="0"/>
          <w:sz w:val="24"/>
          <w:szCs w:val="24"/>
          <w:lang w:eastAsia="ru-RU"/>
        </w:rPr>
        <w:t>на</w:t>
      </w:r>
      <w:proofErr w:type="gramEnd"/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разжигание расовой, социальной, национальной и религиозной розни.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3. Организатор мероприятия, администрация объекта его проведения, обслуживающий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 xml:space="preserve">персонал </w:t>
      </w:r>
      <w:proofErr w:type="gramStart"/>
      <w:r w:rsidRPr="00977A71">
        <w:rPr>
          <w:rFonts w:eastAsia="Times New Roman"/>
          <w:b w:val="0"/>
          <w:sz w:val="24"/>
          <w:szCs w:val="24"/>
          <w:lang w:eastAsia="ru-RU"/>
        </w:rPr>
        <w:t>обязаны</w:t>
      </w:r>
      <w:proofErr w:type="gramEnd"/>
      <w:r w:rsidRPr="00977A71">
        <w:rPr>
          <w:rFonts w:eastAsia="Times New Roman"/>
          <w:b w:val="0"/>
          <w:sz w:val="24"/>
          <w:szCs w:val="24"/>
          <w:lang w:eastAsia="ru-RU"/>
        </w:rPr>
        <w:t xml:space="preserve"> проявлять уважительное отношение к посетителям, зрителям и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 xml:space="preserve">другим участникам мероприятия, своими действиями исключать провоцирование </w:t>
      </w:r>
      <w:proofErr w:type="gramStart"/>
      <w:r w:rsidRPr="00977A71">
        <w:rPr>
          <w:rFonts w:eastAsia="Times New Roman"/>
          <w:b w:val="0"/>
          <w:sz w:val="24"/>
          <w:szCs w:val="24"/>
          <w:lang w:eastAsia="ru-RU"/>
        </w:rPr>
        <w:t>с</w:t>
      </w:r>
      <w:proofErr w:type="gramEnd"/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их стороны правонарушений и не допускать нарушения их прав и законных интересов.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4. Мероприятия проводятся с учетом требований Федерального закона от 13 марта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2006 года N№ 38-ФЗ «О рекламе».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5. В целях обеспечения общественного порядка в местах проведения мероприятий и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 xml:space="preserve">на прилегающих к ним территориях, осуществления </w:t>
      </w:r>
      <w:proofErr w:type="gramStart"/>
      <w:r w:rsidRPr="00977A71">
        <w:rPr>
          <w:rFonts w:eastAsia="Times New Roman"/>
          <w:b w:val="0"/>
          <w:sz w:val="24"/>
          <w:szCs w:val="24"/>
          <w:lang w:eastAsia="ru-RU"/>
        </w:rPr>
        <w:t>контроля за</w:t>
      </w:r>
      <w:proofErr w:type="gramEnd"/>
      <w:r w:rsidRPr="00977A71">
        <w:rPr>
          <w:rFonts w:eastAsia="Times New Roman"/>
          <w:b w:val="0"/>
          <w:sz w:val="24"/>
          <w:szCs w:val="24"/>
          <w:lang w:eastAsia="ru-RU"/>
        </w:rPr>
        <w:t xml:space="preserve"> недопущением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проникновения на объект проведения мероприятия и нахождения на нем в период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проведения мероприятия лиц, имеющих при себе оружие и иные предметы, мешающие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проведению мероприятия, организаторы мероприятий, администрация объектов их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проведения взаимодействуют с органами внутренних дел.</w:t>
      </w:r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 xml:space="preserve">6. За нарушение норм настоящего Положения виновные лица привлекаются </w:t>
      </w:r>
      <w:proofErr w:type="gramStart"/>
      <w:r w:rsidRPr="00977A71">
        <w:rPr>
          <w:rFonts w:eastAsia="Times New Roman"/>
          <w:b w:val="0"/>
          <w:sz w:val="24"/>
          <w:szCs w:val="24"/>
          <w:lang w:eastAsia="ru-RU"/>
        </w:rPr>
        <w:t>к</w:t>
      </w:r>
      <w:proofErr w:type="gramEnd"/>
    </w:p>
    <w:p w:rsidR="00977A71" w:rsidRPr="00977A71" w:rsidRDefault="00977A71" w:rsidP="00977A71">
      <w:pPr>
        <w:spacing w:after="0" w:line="240" w:lineRule="auto"/>
        <w:rPr>
          <w:rFonts w:eastAsia="Times New Roman"/>
          <w:b w:val="0"/>
          <w:sz w:val="24"/>
          <w:szCs w:val="24"/>
          <w:lang w:eastAsia="ru-RU"/>
        </w:rPr>
      </w:pPr>
      <w:r w:rsidRPr="00977A71">
        <w:rPr>
          <w:rFonts w:eastAsia="Times New Roman"/>
          <w:b w:val="0"/>
          <w:sz w:val="24"/>
          <w:szCs w:val="24"/>
          <w:lang w:eastAsia="ru-RU"/>
        </w:rPr>
        <w:t>административной ответственности в соответствии с действующим законодате</w:t>
      </w:r>
      <w:r>
        <w:rPr>
          <w:rFonts w:eastAsia="Times New Roman"/>
          <w:b w:val="0"/>
          <w:sz w:val="24"/>
          <w:szCs w:val="24"/>
          <w:lang w:eastAsia="ru-RU"/>
        </w:rPr>
        <w:t>льством</w:t>
      </w:r>
    </w:p>
    <w:p w:rsidR="00521B98" w:rsidRDefault="00521B98"/>
    <w:sectPr w:rsidR="00521B98" w:rsidSect="00521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7A71"/>
    <w:rsid w:val="001847C7"/>
    <w:rsid w:val="002926DA"/>
    <w:rsid w:val="004C3406"/>
    <w:rsid w:val="00521B98"/>
    <w:rsid w:val="00977A71"/>
    <w:rsid w:val="00C520BF"/>
    <w:rsid w:val="00EE6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8"/>
        <w:szCs w:val="7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B98"/>
  </w:style>
  <w:style w:type="paragraph" w:styleId="2">
    <w:name w:val="heading 2"/>
    <w:basedOn w:val="a"/>
    <w:link w:val="20"/>
    <w:uiPriority w:val="9"/>
    <w:qFormat/>
    <w:rsid w:val="00977A71"/>
    <w:pPr>
      <w:spacing w:before="100" w:beforeAutospacing="1" w:after="100" w:afterAutospacing="1" w:line="240" w:lineRule="auto"/>
      <w:outlineLvl w:val="1"/>
    </w:pPr>
    <w:rPr>
      <w:rFonts w:eastAsia="Times New Roman"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77A71"/>
    <w:rPr>
      <w:rFonts w:eastAsia="Times New Roman"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77A71"/>
    <w:pPr>
      <w:spacing w:before="100" w:beforeAutospacing="1" w:after="100" w:afterAutospacing="1" w:line="240" w:lineRule="auto"/>
    </w:pPr>
    <w:rPr>
      <w:rFonts w:eastAsia="Times New Roman"/>
      <w:b w:val="0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77A71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77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7A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8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7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09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1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78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36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222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562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74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912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868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6722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6102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4925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08199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67728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691861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42763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22292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498117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8571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7939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71346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4295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489414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0439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05910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7960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54003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03813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07055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6498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99571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7071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17158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8281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71537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439640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622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442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274136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6571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4025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90685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84144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84161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355803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986177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56222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38118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008829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414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590227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9530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950139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497492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45313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366337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258636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100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6275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7995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80971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61348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18609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80523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46364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26322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70479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08814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8118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954906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3874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4463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3385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53989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82132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1451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12981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5623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20990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10240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88127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19920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037773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56830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526500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9445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26924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34094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5143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46763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7241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704485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75566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38279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59088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94802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43813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470378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68136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69399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79811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24137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275685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02548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23682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07714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85264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31649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40070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79048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501652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932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3</cp:revision>
  <cp:lastPrinted>2013-01-17T09:05:00Z</cp:lastPrinted>
  <dcterms:created xsi:type="dcterms:W3CDTF">2012-12-17T10:16:00Z</dcterms:created>
  <dcterms:modified xsi:type="dcterms:W3CDTF">2013-01-17T09:06:00Z</dcterms:modified>
</cp:coreProperties>
</file>